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F08E8" w14:textId="77777777" w:rsidR="00A3232C" w:rsidRDefault="00A3232C">
      <w:pPr>
        <w:pStyle w:val="Corpodetexto"/>
        <w:spacing w:before="229"/>
        <w:rPr>
          <w:rFonts w:ascii="Times New Roman"/>
          <w:sz w:val="28"/>
        </w:rPr>
      </w:pPr>
    </w:p>
    <w:p w14:paraId="04D57903" w14:textId="50424D07" w:rsidR="00A3232C" w:rsidRDefault="001E3BC6">
      <w:pPr>
        <w:pStyle w:val="Ttulo"/>
      </w:pPr>
      <w:r>
        <w:rPr>
          <w:spacing w:val="-2"/>
        </w:rPr>
        <w:t>PROCESSO</w:t>
      </w:r>
      <w:r>
        <w:rPr>
          <w:spacing w:val="-5"/>
        </w:rPr>
        <w:t xml:space="preserve"> </w:t>
      </w:r>
      <w:r>
        <w:rPr>
          <w:spacing w:val="-2"/>
        </w:rPr>
        <w:t>SELETIVO</w:t>
      </w:r>
      <w:r>
        <w:rPr>
          <w:spacing w:val="-5"/>
        </w:rPr>
        <w:t xml:space="preserve"> </w:t>
      </w:r>
      <w:r>
        <w:rPr>
          <w:spacing w:val="-2"/>
        </w:rPr>
        <w:t>ESTÁGIO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3D36F7">
        <w:rPr>
          <w:spacing w:val="-4"/>
        </w:rPr>
        <w:t>6</w:t>
      </w:r>
    </w:p>
    <w:p w14:paraId="0C901B92" w14:textId="77777777" w:rsidR="00A3232C" w:rsidRDefault="00A3232C">
      <w:pPr>
        <w:pStyle w:val="Corpodetexto"/>
        <w:rPr>
          <w:b/>
          <w:sz w:val="28"/>
        </w:rPr>
      </w:pPr>
    </w:p>
    <w:p w14:paraId="0F7E5B5A" w14:textId="77777777" w:rsidR="00A3232C" w:rsidRDefault="00A3232C">
      <w:pPr>
        <w:pStyle w:val="Corpodetexto"/>
        <w:rPr>
          <w:b/>
          <w:sz w:val="28"/>
        </w:rPr>
      </w:pPr>
    </w:p>
    <w:p w14:paraId="7D833EB8" w14:textId="5D40C640" w:rsidR="00A3232C" w:rsidRDefault="003D36F7">
      <w:pPr>
        <w:pStyle w:val="Ttulo"/>
      </w:pPr>
      <w:r>
        <w:rPr>
          <w:spacing w:val="-2"/>
        </w:rPr>
        <w:t>ESPECIALIZAÇÃO</w:t>
      </w:r>
      <w:r w:rsidR="001E3BC6">
        <w:rPr>
          <w:spacing w:val="-11"/>
        </w:rPr>
        <w:t xml:space="preserve"> </w:t>
      </w:r>
      <w:r w:rsidR="001E3BC6">
        <w:rPr>
          <w:spacing w:val="-2"/>
        </w:rPr>
        <w:t>EM</w:t>
      </w:r>
      <w:r w:rsidR="001E3BC6">
        <w:rPr>
          <w:spacing w:val="-8"/>
        </w:rPr>
        <w:t xml:space="preserve"> </w:t>
      </w:r>
      <w:r w:rsidR="001E3BC6">
        <w:rPr>
          <w:spacing w:val="-2"/>
        </w:rPr>
        <w:t>PATOLOGIA</w:t>
      </w:r>
      <w:r w:rsidR="001E3BC6">
        <w:rPr>
          <w:spacing w:val="-9"/>
        </w:rPr>
        <w:t xml:space="preserve"> </w:t>
      </w:r>
      <w:r w:rsidR="001E3BC6">
        <w:rPr>
          <w:spacing w:val="-2"/>
        </w:rPr>
        <w:t>DO</w:t>
      </w:r>
      <w:r w:rsidR="001E3BC6">
        <w:rPr>
          <w:spacing w:val="-8"/>
        </w:rPr>
        <w:t xml:space="preserve"> </w:t>
      </w:r>
      <w:r w:rsidR="001E3BC6">
        <w:rPr>
          <w:spacing w:val="-2"/>
        </w:rPr>
        <w:t>TRATO</w:t>
      </w:r>
      <w:r w:rsidR="001E3BC6">
        <w:rPr>
          <w:spacing w:val="-9"/>
        </w:rPr>
        <w:t xml:space="preserve"> </w:t>
      </w:r>
      <w:r w:rsidR="001E3BC6">
        <w:rPr>
          <w:spacing w:val="-2"/>
        </w:rPr>
        <w:t>GENITAL</w:t>
      </w:r>
      <w:r w:rsidR="001E3BC6">
        <w:rPr>
          <w:spacing w:val="-8"/>
        </w:rPr>
        <w:t xml:space="preserve"> </w:t>
      </w:r>
      <w:r w:rsidR="001E3BC6">
        <w:rPr>
          <w:spacing w:val="-2"/>
        </w:rPr>
        <w:t>INFERIOR</w:t>
      </w:r>
      <w:r w:rsidR="001E3BC6">
        <w:rPr>
          <w:spacing w:val="-9"/>
        </w:rPr>
        <w:t xml:space="preserve"> </w:t>
      </w:r>
      <w:r w:rsidR="001E3BC6">
        <w:rPr>
          <w:spacing w:val="-2"/>
        </w:rPr>
        <w:t>E</w:t>
      </w:r>
      <w:r w:rsidR="001E3BC6">
        <w:rPr>
          <w:spacing w:val="-8"/>
        </w:rPr>
        <w:t xml:space="preserve"> </w:t>
      </w:r>
      <w:r w:rsidR="001E3BC6">
        <w:rPr>
          <w:spacing w:val="-2"/>
        </w:rPr>
        <w:t>ENERGIAS</w:t>
      </w:r>
    </w:p>
    <w:p w14:paraId="2F0A0D6F" w14:textId="77777777" w:rsidR="00A3232C" w:rsidRDefault="00A3232C">
      <w:pPr>
        <w:pStyle w:val="Corpodetexto"/>
        <w:spacing w:before="268"/>
        <w:rPr>
          <w:b/>
          <w:sz w:val="28"/>
        </w:rPr>
      </w:pPr>
    </w:p>
    <w:p w14:paraId="2FB22714" w14:textId="77777777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spacing w:val="-2"/>
        </w:rPr>
        <w:t>PRÉ-REQUISITOS:</w:t>
      </w:r>
    </w:p>
    <w:p w14:paraId="6091F63E" w14:textId="77777777" w:rsidR="00A3232C" w:rsidRDefault="001E3BC6">
      <w:pPr>
        <w:pStyle w:val="PargrafodaLista"/>
        <w:numPr>
          <w:ilvl w:val="1"/>
          <w:numId w:val="4"/>
        </w:numPr>
        <w:tabs>
          <w:tab w:val="left" w:pos="719"/>
        </w:tabs>
        <w:spacing w:before="146"/>
        <w:ind w:left="719" w:hanging="359"/>
        <w:rPr>
          <w:sz w:val="24"/>
        </w:rPr>
      </w:pPr>
      <w:r>
        <w:rPr>
          <w:sz w:val="24"/>
        </w:rPr>
        <w:t>GRADUAÇÃO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MEDICINA;</w:t>
      </w:r>
    </w:p>
    <w:p w14:paraId="5AA08968" w14:textId="77777777" w:rsidR="00A3232C" w:rsidRDefault="001E3BC6">
      <w:pPr>
        <w:pStyle w:val="PargrafodaLista"/>
        <w:numPr>
          <w:ilvl w:val="1"/>
          <w:numId w:val="4"/>
        </w:numPr>
        <w:tabs>
          <w:tab w:val="left" w:pos="720"/>
        </w:tabs>
        <w:spacing w:before="147" w:line="360" w:lineRule="auto"/>
        <w:ind w:right="192"/>
        <w:rPr>
          <w:sz w:val="24"/>
        </w:rPr>
      </w:pP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ANOS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6"/>
          <w:sz w:val="24"/>
        </w:rPr>
        <w:t xml:space="preserve"> </w:t>
      </w:r>
      <w:r>
        <w:rPr>
          <w:sz w:val="24"/>
        </w:rPr>
        <w:t>MÉDICA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GINECOLOGIA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OBSTETRÍCIA</w:t>
      </w:r>
      <w:r>
        <w:rPr>
          <w:spacing w:val="-6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PROGRAMA</w:t>
      </w:r>
      <w:r>
        <w:rPr>
          <w:spacing w:val="-6"/>
          <w:sz w:val="24"/>
        </w:rPr>
        <w:t xml:space="preserve"> </w:t>
      </w:r>
      <w:r>
        <w:rPr>
          <w:sz w:val="24"/>
        </w:rPr>
        <w:t>RECONHECIDO PELO MEC OU TEGO.</w:t>
      </w:r>
    </w:p>
    <w:p w14:paraId="5BC42F4D" w14:textId="77777777" w:rsidR="00A3232C" w:rsidRDefault="00A3232C">
      <w:pPr>
        <w:pStyle w:val="Corpodetexto"/>
        <w:spacing w:before="146"/>
      </w:pPr>
    </w:p>
    <w:p w14:paraId="1057729E" w14:textId="48DEB331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VAGAS:</w:t>
      </w:r>
      <w:r>
        <w:rPr>
          <w:spacing w:val="-6"/>
        </w:rPr>
        <w:t xml:space="preserve"> </w:t>
      </w:r>
      <w:r w:rsidR="003D36F7">
        <w:rPr>
          <w:spacing w:val="-6"/>
        </w:rPr>
        <w:t>5</w:t>
      </w:r>
    </w:p>
    <w:p w14:paraId="05D4E27B" w14:textId="77777777" w:rsidR="00A3232C" w:rsidRDefault="00A3232C">
      <w:pPr>
        <w:pStyle w:val="Corpodetexto"/>
      </w:pPr>
    </w:p>
    <w:p w14:paraId="53013C4F" w14:textId="77777777" w:rsidR="00A3232C" w:rsidRDefault="00A3232C">
      <w:pPr>
        <w:pStyle w:val="Corpodetexto"/>
      </w:pPr>
    </w:p>
    <w:p w14:paraId="7173824E" w14:textId="77777777" w:rsidR="00A3232C" w:rsidRDefault="001E3BC6">
      <w:pPr>
        <w:pStyle w:val="PargrafodaLista"/>
        <w:numPr>
          <w:ilvl w:val="0"/>
          <w:numId w:val="4"/>
        </w:numPr>
        <w:tabs>
          <w:tab w:val="left" w:pos="359"/>
        </w:tabs>
        <w:ind w:left="359" w:hanging="359"/>
        <w:rPr>
          <w:b/>
          <w:sz w:val="24"/>
        </w:rPr>
      </w:pPr>
      <w:r>
        <w:rPr>
          <w:b/>
          <w:sz w:val="24"/>
        </w:rPr>
        <w:t>CARGA</w:t>
      </w:r>
      <w:r>
        <w:rPr>
          <w:b/>
          <w:spacing w:val="-2"/>
          <w:sz w:val="24"/>
        </w:rPr>
        <w:t xml:space="preserve"> HORÁRIA:</w:t>
      </w:r>
    </w:p>
    <w:p w14:paraId="74AC2FEE" w14:textId="59ED6048" w:rsidR="003D36F7" w:rsidRPr="00AC1CE1" w:rsidRDefault="00F4608B" w:rsidP="003D36F7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>
        <w:rPr>
          <w:spacing w:val="-2"/>
          <w:sz w:val="24"/>
        </w:rPr>
        <w:t>12</w:t>
      </w:r>
      <w:r w:rsidR="001E3BC6">
        <w:rPr>
          <w:spacing w:val="-2"/>
          <w:sz w:val="24"/>
        </w:rPr>
        <w:t xml:space="preserve"> </w:t>
      </w:r>
      <w:r w:rsidR="001E3BC6">
        <w:rPr>
          <w:sz w:val="24"/>
        </w:rPr>
        <w:t>horas/semana</w:t>
      </w:r>
      <w:r w:rsidR="001E3BC6">
        <w:rPr>
          <w:spacing w:val="-2"/>
          <w:sz w:val="24"/>
        </w:rPr>
        <w:t>;</w:t>
      </w:r>
    </w:p>
    <w:p w14:paraId="02938BA4" w14:textId="266A3AD2" w:rsidR="00AC1CE1" w:rsidRPr="003D36F7" w:rsidRDefault="00AC1CE1" w:rsidP="003D36F7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>
        <w:rPr>
          <w:spacing w:val="-2"/>
          <w:sz w:val="24"/>
        </w:rPr>
        <w:t>Prática nos ambulatórios de PTGI/Colposcopia e Energias</w:t>
      </w:r>
    </w:p>
    <w:p w14:paraId="78C4D2A3" w14:textId="3EAEA594" w:rsidR="00AB5716" w:rsidRDefault="00AC1CE1">
      <w:pPr>
        <w:pStyle w:val="PargrafodaLista"/>
        <w:numPr>
          <w:ilvl w:val="1"/>
          <w:numId w:val="4"/>
        </w:numPr>
        <w:tabs>
          <w:tab w:val="left" w:pos="720"/>
        </w:tabs>
        <w:spacing w:before="146" w:line="360" w:lineRule="auto"/>
        <w:ind w:right="167"/>
        <w:rPr>
          <w:sz w:val="24"/>
        </w:rPr>
      </w:pPr>
      <w:r>
        <w:rPr>
          <w:sz w:val="24"/>
        </w:rPr>
        <w:t>Participação no processo de t</w:t>
      </w:r>
      <w:r w:rsidR="00AB5716">
        <w:rPr>
          <w:sz w:val="24"/>
        </w:rPr>
        <w:t>riagem para o Curso de Energias</w:t>
      </w:r>
    </w:p>
    <w:p w14:paraId="69A2929C" w14:textId="77777777" w:rsidR="00A3232C" w:rsidRDefault="00A3232C">
      <w:pPr>
        <w:pStyle w:val="Corpodetexto"/>
      </w:pPr>
    </w:p>
    <w:p w14:paraId="1CDF5286" w14:textId="77777777" w:rsidR="00A3232C" w:rsidRDefault="00A3232C">
      <w:pPr>
        <w:pStyle w:val="Corpodetexto"/>
      </w:pPr>
    </w:p>
    <w:p w14:paraId="3E6DAF14" w14:textId="77777777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spacing w:val="-2"/>
        </w:rPr>
        <w:t>INSCRIÇÃO</w:t>
      </w:r>
    </w:p>
    <w:p w14:paraId="10E26849" w14:textId="2E588471" w:rsidR="00A3232C" w:rsidRDefault="001E3BC6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>
        <w:rPr>
          <w:sz w:val="24"/>
        </w:rPr>
        <w:t>Período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inscrição:</w:t>
      </w:r>
      <w:r>
        <w:rPr>
          <w:spacing w:val="-3"/>
          <w:sz w:val="24"/>
        </w:rPr>
        <w:t xml:space="preserve"> </w:t>
      </w:r>
      <w:r w:rsidR="00AC1CE1">
        <w:rPr>
          <w:spacing w:val="-3"/>
          <w:sz w:val="24"/>
        </w:rPr>
        <w:t>11</w:t>
      </w:r>
      <w:r w:rsidR="00F4608B">
        <w:rPr>
          <w:spacing w:val="-3"/>
          <w:sz w:val="24"/>
        </w:rPr>
        <w:t xml:space="preserve"> a </w:t>
      </w:r>
      <w:r w:rsidR="00AC1CE1">
        <w:rPr>
          <w:spacing w:val="-3"/>
          <w:sz w:val="24"/>
        </w:rPr>
        <w:t>1</w:t>
      </w:r>
      <w:r w:rsidR="00F4608B">
        <w:rPr>
          <w:spacing w:val="-3"/>
          <w:sz w:val="24"/>
        </w:rPr>
        <w:t>7</w:t>
      </w:r>
      <w:r w:rsidR="000D5448">
        <w:rPr>
          <w:spacing w:val="-2"/>
          <w:sz w:val="24"/>
        </w:rPr>
        <w:t xml:space="preserve"> de março de 2026</w:t>
      </w:r>
      <w:r>
        <w:rPr>
          <w:spacing w:val="-2"/>
          <w:sz w:val="24"/>
        </w:rPr>
        <w:t>.</w:t>
      </w:r>
    </w:p>
    <w:p w14:paraId="27A2A4C6" w14:textId="666B05CB" w:rsidR="003D36F7" w:rsidRPr="003D36F7" w:rsidRDefault="003D36F7">
      <w:pPr>
        <w:pStyle w:val="PargrafodaLista"/>
        <w:numPr>
          <w:ilvl w:val="1"/>
          <w:numId w:val="4"/>
        </w:numPr>
        <w:tabs>
          <w:tab w:val="left" w:pos="720"/>
        </w:tabs>
        <w:spacing w:before="146" w:line="360" w:lineRule="auto"/>
        <w:ind w:right="187"/>
        <w:rPr>
          <w:sz w:val="24"/>
        </w:rPr>
      </w:pPr>
      <w:r>
        <w:rPr>
          <w:color w:val="333333"/>
          <w:sz w:val="24"/>
        </w:rPr>
        <w:t xml:space="preserve">Inscrição via </w:t>
      </w:r>
      <w:r w:rsidR="00AC1CE1">
        <w:rPr>
          <w:color w:val="333333"/>
          <w:sz w:val="24"/>
        </w:rPr>
        <w:t xml:space="preserve">portal Ginecousp </w:t>
      </w:r>
      <w:r>
        <w:rPr>
          <w:color w:val="333333"/>
          <w:sz w:val="24"/>
        </w:rPr>
        <w:t>com nome completo, telefone para contato e email para correspondência;</w:t>
      </w:r>
    </w:p>
    <w:p w14:paraId="0E80DFD1" w14:textId="2DDCDEE8" w:rsidR="00AC1CE1" w:rsidRPr="00AC1CE1" w:rsidRDefault="001E3BC6" w:rsidP="00AC1CE1">
      <w:pPr>
        <w:pStyle w:val="PargrafodaLista"/>
        <w:numPr>
          <w:ilvl w:val="1"/>
          <w:numId w:val="4"/>
        </w:numPr>
        <w:tabs>
          <w:tab w:val="left" w:pos="720"/>
        </w:tabs>
        <w:spacing w:before="146" w:line="360" w:lineRule="auto"/>
        <w:ind w:right="187"/>
      </w:pPr>
      <w:r>
        <w:rPr>
          <w:color w:val="333333"/>
          <w:sz w:val="24"/>
        </w:rPr>
        <w:t>Documentos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Exigidos:</w:t>
      </w:r>
      <w:r>
        <w:rPr>
          <w:color w:val="333333"/>
          <w:spacing w:val="-5"/>
          <w:sz w:val="24"/>
        </w:rPr>
        <w:t xml:space="preserve"> </w:t>
      </w:r>
      <w:r w:rsidR="003D36F7">
        <w:rPr>
          <w:color w:val="333333"/>
          <w:sz w:val="24"/>
        </w:rPr>
        <w:t xml:space="preserve">Currículo </w:t>
      </w:r>
      <w:r w:rsidR="00A161CC">
        <w:rPr>
          <w:color w:val="333333"/>
          <w:sz w:val="24"/>
        </w:rPr>
        <w:t xml:space="preserve">Lattes </w:t>
      </w:r>
      <w:r w:rsidR="00AB5716">
        <w:rPr>
          <w:color w:val="333333"/>
          <w:sz w:val="24"/>
        </w:rPr>
        <w:t xml:space="preserve"> ou Vitae anexado durante o momento da inscrição</w:t>
      </w:r>
    </w:p>
    <w:p w14:paraId="0D604852" w14:textId="59EE2BFB" w:rsidR="00AC1CE1" w:rsidRDefault="00AC1CE1" w:rsidP="00AC1CE1">
      <w:pPr>
        <w:pStyle w:val="PargrafodaLista"/>
        <w:numPr>
          <w:ilvl w:val="1"/>
          <w:numId w:val="4"/>
        </w:numPr>
        <w:tabs>
          <w:tab w:val="left" w:pos="720"/>
        </w:tabs>
        <w:spacing w:before="146" w:line="360" w:lineRule="auto"/>
        <w:ind w:right="187"/>
      </w:pPr>
      <w:r>
        <w:rPr>
          <w:color w:val="333333"/>
          <w:sz w:val="24"/>
        </w:rPr>
        <w:t>Valor da inscrição R$100,00</w:t>
      </w:r>
    </w:p>
    <w:p w14:paraId="451B75C9" w14:textId="77777777" w:rsidR="00A3232C" w:rsidRDefault="00A3232C">
      <w:pPr>
        <w:pStyle w:val="Corpodetexto"/>
        <w:spacing w:before="147"/>
      </w:pPr>
    </w:p>
    <w:p w14:paraId="44277155" w14:textId="6331FE76" w:rsidR="00F87572" w:rsidRDefault="001E3BC6" w:rsidP="00F87572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t>PROCESSO</w:t>
      </w:r>
      <w:r>
        <w:rPr>
          <w:spacing w:val="-6"/>
        </w:rPr>
        <w:t xml:space="preserve"> </w:t>
      </w:r>
      <w:r>
        <w:rPr>
          <w:spacing w:val="-2"/>
        </w:rPr>
        <w:t>SELETIVO</w:t>
      </w:r>
    </w:p>
    <w:p w14:paraId="7B67E744" w14:textId="5A14D4FA" w:rsidR="00F87572" w:rsidRDefault="001E3BC6">
      <w:pPr>
        <w:pStyle w:val="Corpodetexto"/>
        <w:tabs>
          <w:tab w:val="left" w:pos="719"/>
        </w:tabs>
        <w:spacing w:before="146"/>
        <w:ind w:left="360"/>
      </w:pPr>
      <w:r>
        <w:rPr>
          <w:spacing w:val="-10"/>
        </w:rPr>
        <w:t>-</w:t>
      </w:r>
      <w:r>
        <w:tab/>
      </w:r>
      <w:r w:rsidR="00F87572">
        <w:t>Ocorrerá em duas fases, avaliação curricular e entrevista</w:t>
      </w:r>
      <w:r w:rsidR="00AC1CE1">
        <w:t xml:space="preserve"> “on line”</w:t>
      </w:r>
    </w:p>
    <w:p w14:paraId="0B8C3DC0" w14:textId="0628B389" w:rsidR="00A3232C" w:rsidRDefault="00F87572">
      <w:pPr>
        <w:pStyle w:val="Corpodetexto"/>
        <w:tabs>
          <w:tab w:val="left" w:pos="719"/>
        </w:tabs>
        <w:spacing w:before="146"/>
        <w:ind w:left="360"/>
        <w:rPr>
          <w:spacing w:val="-2"/>
        </w:rPr>
      </w:pPr>
      <w:r>
        <w:t xml:space="preserve">-     </w:t>
      </w:r>
      <w:r w:rsidR="001E3BC6">
        <w:t>A</w:t>
      </w:r>
      <w:r w:rsidR="001E3BC6">
        <w:rPr>
          <w:spacing w:val="-5"/>
        </w:rPr>
        <w:t xml:space="preserve"> </w:t>
      </w:r>
      <w:r w:rsidR="001E3BC6">
        <w:t>data</w:t>
      </w:r>
      <w:r w:rsidR="001E3BC6">
        <w:rPr>
          <w:spacing w:val="-5"/>
        </w:rPr>
        <w:t xml:space="preserve"> </w:t>
      </w:r>
      <w:r w:rsidR="001E3BC6">
        <w:t>será</w:t>
      </w:r>
      <w:r w:rsidR="001E3BC6">
        <w:rPr>
          <w:spacing w:val="-4"/>
        </w:rPr>
        <w:t xml:space="preserve"> </w:t>
      </w:r>
      <w:r w:rsidR="001E3BC6">
        <w:t>informada</w:t>
      </w:r>
      <w:r w:rsidR="001E3BC6">
        <w:rPr>
          <w:spacing w:val="-5"/>
        </w:rPr>
        <w:t xml:space="preserve"> </w:t>
      </w:r>
      <w:r w:rsidR="001E3BC6">
        <w:t>para</w:t>
      </w:r>
      <w:r w:rsidR="001E3BC6">
        <w:rPr>
          <w:spacing w:val="-4"/>
        </w:rPr>
        <w:t xml:space="preserve"> </w:t>
      </w:r>
      <w:r w:rsidR="001E3BC6">
        <w:t>o</w:t>
      </w:r>
      <w:r w:rsidR="001E3BC6">
        <w:rPr>
          <w:spacing w:val="-5"/>
        </w:rPr>
        <w:t xml:space="preserve"> </w:t>
      </w:r>
      <w:r w:rsidR="001E3BC6">
        <w:t>canditado</w:t>
      </w:r>
      <w:r w:rsidR="001E3BC6">
        <w:rPr>
          <w:spacing w:val="-4"/>
        </w:rPr>
        <w:t xml:space="preserve"> </w:t>
      </w:r>
      <w:r w:rsidR="001E3BC6">
        <w:t>previamente</w:t>
      </w:r>
      <w:r w:rsidR="001E3BC6">
        <w:rPr>
          <w:spacing w:val="-5"/>
        </w:rPr>
        <w:t xml:space="preserve"> </w:t>
      </w:r>
      <w:r w:rsidR="001E3BC6">
        <w:t>via</w:t>
      </w:r>
      <w:r w:rsidR="001E3BC6">
        <w:rPr>
          <w:spacing w:val="-4"/>
        </w:rPr>
        <w:t xml:space="preserve"> </w:t>
      </w:r>
      <w:r w:rsidR="001E3BC6">
        <w:rPr>
          <w:spacing w:val="-2"/>
        </w:rPr>
        <w:t>email.</w:t>
      </w:r>
    </w:p>
    <w:p w14:paraId="627C525A" w14:textId="77777777" w:rsidR="00857966" w:rsidRDefault="00857966">
      <w:pPr>
        <w:pStyle w:val="Corpodetexto"/>
        <w:tabs>
          <w:tab w:val="left" w:pos="719"/>
        </w:tabs>
        <w:spacing w:before="146"/>
        <w:ind w:left="360"/>
      </w:pPr>
    </w:p>
    <w:p w14:paraId="797C63FF" w14:textId="77777777" w:rsidR="00F87572" w:rsidRDefault="00F87572">
      <w:pPr>
        <w:pStyle w:val="Corpodetexto"/>
      </w:pPr>
    </w:p>
    <w:p w14:paraId="23E556F5" w14:textId="77777777" w:rsidR="00F87572" w:rsidRDefault="00F87572">
      <w:pPr>
        <w:pStyle w:val="Corpodetexto"/>
      </w:pPr>
    </w:p>
    <w:p w14:paraId="7BE74225" w14:textId="77777777" w:rsidR="00F87572" w:rsidRDefault="00F87572">
      <w:pPr>
        <w:pStyle w:val="Corpodetexto"/>
      </w:pPr>
    </w:p>
    <w:p w14:paraId="5F0147C0" w14:textId="77777777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t xml:space="preserve">SOBRE O </w:t>
      </w:r>
      <w:r>
        <w:rPr>
          <w:spacing w:val="-2"/>
        </w:rPr>
        <w:t>CURSO</w:t>
      </w:r>
    </w:p>
    <w:p w14:paraId="4F2A7DFF" w14:textId="7555AF82" w:rsidR="00A3232C" w:rsidRPr="002D7E14" w:rsidRDefault="001E3BC6">
      <w:pPr>
        <w:pStyle w:val="PargrafodaLista"/>
        <w:numPr>
          <w:ilvl w:val="0"/>
          <w:numId w:val="2"/>
        </w:numPr>
        <w:tabs>
          <w:tab w:val="left" w:pos="1079"/>
        </w:tabs>
        <w:spacing w:before="147"/>
        <w:ind w:left="1079" w:hanging="359"/>
        <w:rPr>
          <w:sz w:val="24"/>
        </w:rPr>
      </w:pPr>
      <w:r>
        <w:rPr>
          <w:b/>
          <w:sz w:val="24"/>
        </w:rPr>
        <w:t>Departamento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Ginecologia.</w:t>
      </w:r>
    </w:p>
    <w:p w14:paraId="733AFFAA" w14:textId="77777777" w:rsidR="002D7E14" w:rsidRPr="002D7E14" w:rsidRDefault="002D7E14" w:rsidP="002D7E14">
      <w:pPr>
        <w:tabs>
          <w:tab w:val="left" w:pos="1079"/>
        </w:tabs>
        <w:spacing w:before="147"/>
        <w:ind w:left="720"/>
        <w:rPr>
          <w:sz w:val="24"/>
        </w:rPr>
      </w:pPr>
    </w:p>
    <w:p w14:paraId="0ED765E9" w14:textId="2122E3FB" w:rsidR="002D7E14" w:rsidRPr="002D7E14" w:rsidRDefault="002D7E14">
      <w:pPr>
        <w:pStyle w:val="PargrafodaLista"/>
        <w:numPr>
          <w:ilvl w:val="0"/>
          <w:numId w:val="2"/>
        </w:numPr>
        <w:tabs>
          <w:tab w:val="left" w:pos="1079"/>
        </w:tabs>
        <w:spacing w:before="147"/>
        <w:ind w:left="1079" w:hanging="359"/>
        <w:rPr>
          <w:bCs/>
          <w:sz w:val="24"/>
        </w:rPr>
      </w:pPr>
      <w:r>
        <w:rPr>
          <w:b/>
          <w:sz w:val="24"/>
        </w:rPr>
        <w:t xml:space="preserve">Estágio prático </w:t>
      </w:r>
      <w:r w:rsidRPr="002D7E14">
        <w:rPr>
          <w:bCs/>
          <w:sz w:val="24"/>
        </w:rPr>
        <w:t>em PTGI/Colposcopia e Energias</w:t>
      </w:r>
      <w:r w:rsidR="00AC1CE1">
        <w:rPr>
          <w:bCs/>
          <w:sz w:val="24"/>
        </w:rPr>
        <w:t xml:space="preserve">: atendimento e manejo de pacientes principalmente com alterações citohistológicas no TGI e intervenções primárias. O ambulatório de Energias conta com aparelhos de Radiofrequência </w:t>
      </w:r>
      <w:r w:rsidR="001A6747">
        <w:rPr>
          <w:bCs/>
          <w:sz w:val="24"/>
        </w:rPr>
        <w:t>m</w:t>
      </w:r>
      <w:r w:rsidR="00AC1CE1">
        <w:rPr>
          <w:bCs/>
          <w:sz w:val="24"/>
        </w:rPr>
        <w:t>icroablativa e não ablativa, Laser CO2, fotobiomodulação.</w:t>
      </w:r>
    </w:p>
    <w:p w14:paraId="2C307309" w14:textId="77777777" w:rsidR="00A3232C" w:rsidRDefault="00A3232C">
      <w:pPr>
        <w:pStyle w:val="Corpodetexto"/>
      </w:pPr>
    </w:p>
    <w:p w14:paraId="59B9DA1D" w14:textId="77777777" w:rsidR="00A3232C" w:rsidRDefault="00A3232C">
      <w:pPr>
        <w:pStyle w:val="Corpodetexto"/>
      </w:pPr>
    </w:p>
    <w:p w14:paraId="49F16D11" w14:textId="77777777" w:rsidR="00A3232C" w:rsidRDefault="001E3BC6">
      <w:pPr>
        <w:pStyle w:val="Ttulo1"/>
        <w:numPr>
          <w:ilvl w:val="0"/>
          <w:numId w:val="2"/>
        </w:numPr>
        <w:tabs>
          <w:tab w:val="left" w:pos="1079"/>
        </w:tabs>
        <w:ind w:left="1079" w:hanging="359"/>
        <w:rPr>
          <w:b w:val="0"/>
        </w:rPr>
      </w:pPr>
      <w:r>
        <w:t xml:space="preserve">Corpo </w:t>
      </w:r>
      <w:r>
        <w:rPr>
          <w:spacing w:val="-2"/>
        </w:rPr>
        <w:t>Clínico:</w:t>
      </w:r>
    </w:p>
    <w:p w14:paraId="4DF1F98B" w14:textId="2F4A0A68" w:rsidR="00A3232C" w:rsidRDefault="001E3BC6">
      <w:pPr>
        <w:pStyle w:val="PargrafodaLista"/>
        <w:numPr>
          <w:ilvl w:val="1"/>
          <w:numId w:val="2"/>
        </w:numPr>
        <w:tabs>
          <w:tab w:val="left" w:pos="1439"/>
        </w:tabs>
        <w:spacing w:before="146"/>
        <w:ind w:left="1439" w:hanging="359"/>
        <w:rPr>
          <w:sz w:val="24"/>
        </w:rPr>
      </w:pPr>
      <w:r>
        <w:rPr>
          <w:b/>
          <w:sz w:val="24"/>
        </w:rPr>
        <w:t>Coordenação</w:t>
      </w:r>
      <w:r>
        <w:rPr>
          <w:sz w:val="24"/>
        </w:rPr>
        <w:t>:</w:t>
      </w:r>
      <w:r w:rsidR="001A6747">
        <w:rPr>
          <w:sz w:val="24"/>
        </w:rPr>
        <w:t xml:space="preserve"> </w:t>
      </w:r>
      <w:r w:rsidR="001A6747">
        <w:rPr>
          <w:sz w:val="24"/>
        </w:rPr>
        <w:t>Dra.</w:t>
      </w:r>
      <w:r w:rsidR="001A6747" w:rsidRPr="002D7E14">
        <w:rPr>
          <w:spacing w:val="-5"/>
          <w:sz w:val="24"/>
        </w:rPr>
        <w:t xml:space="preserve"> </w:t>
      </w:r>
      <w:r w:rsidR="001A6747">
        <w:rPr>
          <w:sz w:val="24"/>
        </w:rPr>
        <w:t>Elsa</w:t>
      </w:r>
      <w:r w:rsidR="001A6747" w:rsidRPr="002D7E14">
        <w:rPr>
          <w:spacing w:val="-5"/>
          <w:sz w:val="24"/>
        </w:rPr>
        <w:t xml:space="preserve"> </w:t>
      </w:r>
      <w:r w:rsidR="001A6747">
        <w:rPr>
          <w:sz w:val="24"/>
        </w:rPr>
        <w:t>Gay</w:t>
      </w:r>
      <w:r w:rsidR="001A6747">
        <w:rPr>
          <w:sz w:val="24"/>
        </w:rPr>
        <w:t xml:space="preserve"> e</w:t>
      </w:r>
      <w:r>
        <w:rPr>
          <w:spacing w:val="-4"/>
          <w:sz w:val="24"/>
        </w:rPr>
        <w:t xml:space="preserve"> </w:t>
      </w:r>
      <w:r>
        <w:rPr>
          <w:sz w:val="24"/>
        </w:rPr>
        <w:t>Dra.</w:t>
      </w:r>
      <w:r>
        <w:rPr>
          <w:spacing w:val="-3"/>
          <w:sz w:val="24"/>
        </w:rPr>
        <w:t xml:space="preserve"> </w:t>
      </w:r>
      <w:r>
        <w:rPr>
          <w:sz w:val="24"/>
        </w:rPr>
        <w:t>Maricy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Tacla.</w:t>
      </w:r>
    </w:p>
    <w:p w14:paraId="7F22B306" w14:textId="77777777" w:rsidR="00A3232C" w:rsidRDefault="00A3232C">
      <w:pPr>
        <w:pStyle w:val="Corpodetexto"/>
        <w:spacing w:before="46"/>
      </w:pPr>
    </w:p>
    <w:p w14:paraId="713AE789" w14:textId="0866AC1F" w:rsidR="00A3232C" w:rsidRDefault="001E3BC6">
      <w:pPr>
        <w:pStyle w:val="PargrafodaLista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b/>
          <w:sz w:val="24"/>
        </w:rPr>
        <w:t>Duração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meses</w:t>
      </w:r>
      <w:r>
        <w:rPr>
          <w:spacing w:val="-2"/>
          <w:sz w:val="24"/>
        </w:rPr>
        <w:t>.</w:t>
      </w:r>
    </w:p>
    <w:p w14:paraId="7BD1646F" w14:textId="77777777" w:rsidR="00A3232C" w:rsidRDefault="00A3232C">
      <w:pPr>
        <w:pStyle w:val="Corpodetexto"/>
      </w:pPr>
    </w:p>
    <w:p w14:paraId="2B06E54B" w14:textId="77777777" w:rsidR="00A3232C" w:rsidRDefault="00A3232C">
      <w:pPr>
        <w:pStyle w:val="Corpodetexto"/>
      </w:pPr>
    </w:p>
    <w:p w14:paraId="42974889" w14:textId="48682E92" w:rsidR="00A3232C" w:rsidRDefault="001E3BC6">
      <w:pPr>
        <w:pStyle w:val="PargrafodaLista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b/>
          <w:sz w:val="24"/>
        </w:rPr>
        <w:t xml:space="preserve">Mensalidade: </w:t>
      </w:r>
      <w:r w:rsidR="00F87572">
        <w:rPr>
          <w:sz w:val="24"/>
        </w:rPr>
        <w:t>R$ 2000,00</w:t>
      </w:r>
    </w:p>
    <w:p w14:paraId="6B682202" w14:textId="77777777" w:rsidR="00A3232C" w:rsidRDefault="00A3232C">
      <w:pPr>
        <w:pStyle w:val="Corpodetexto"/>
        <w:spacing w:before="257"/>
      </w:pPr>
    </w:p>
    <w:p w14:paraId="14EDA7AE" w14:textId="31597C27" w:rsidR="00A3232C" w:rsidRPr="001A6747" w:rsidRDefault="001E3BC6">
      <w:pPr>
        <w:pStyle w:val="PargrafodaLista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Ambulatório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Ginecologia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HC-</w:t>
      </w:r>
      <w:r>
        <w:rPr>
          <w:spacing w:val="-2"/>
          <w:sz w:val="24"/>
        </w:rPr>
        <w:t>FMUSP.</w:t>
      </w:r>
    </w:p>
    <w:p w14:paraId="074C4FDB" w14:textId="77777777" w:rsidR="001A6747" w:rsidRPr="001A6747" w:rsidRDefault="001A6747" w:rsidP="001A6747">
      <w:pPr>
        <w:pStyle w:val="PargrafodaLista"/>
        <w:rPr>
          <w:sz w:val="24"/>
        </w:rPr>
      </w:pPr>
    </w:p>
    <w:p w14:paraId="4BBB6B68" w14:textId="77777777" w:rsidR="001A6747" w:rsidRDefault="001A6747" w:rsidP="001A6747">
      <w:pPr>
        <w:pStyle w:val="Corpodetexto"/>
        <w:spacing w:before="147"/>
        <w:ind w:right="1866"/>
        <w:jc w:val="right"/>
        <w:rPr>
          <w:spacing w:val="-2"/>
        </w:rPr>
      </w:pPr>
      <w:r>
        <w:t>Endereço:</w:t>
      </w:r>
      <w:r>
        <w:rPr>
          <w:spacing w:val="-12"/>
        </w:rPr>
        <w:t xml:space="preserve"> </w:t>
      </w:r>
      <w:r>
        <w:t>Av.</w:t>
      </w:r>
      <w:r>
        <w:rPr>
          <w:spacing w:val="-9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Enéas</w:t>
      </w:r>
      <w:r>
        <w:rPr>
          <w:spacing w:val="-9"/>
        </w:rPr>
        <w:t xml:space="preserve"> </w:t>
      </w:r>
      <w:r>
        <w:t>Carvalho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Aguiar,</w:t>
      </w:r>
      <w:r>
        <w:rPr>
          <w:spacing w:val="-9"/>
        </w:rPr>
        <w:t xml:space="preserve"> </w:t>
      </w:r>
      <w:r>
        <w:t>255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Cerqueira</w:t>
      </w:r>
      <w:r>
        <w:rPr>
          <w:spacing w:val="-9"/>
        </w:rPr>
        <w:t xml:space="preserve"> </w:t>
      </w:r>
      <w:r>
        <w:t>César,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rPr>
          <w:spacing w:val="-2"/>
        </w:rPr>
        <w:t>Paulo.</w:t>
      </w:r>
    </w:p>
    <w:p w14:paraId="61C8A526" w14:textId="77777777" w:rsidR="001A6747" w:rsidRPr="001A6747" w:rsidRDefault="001A6747" w:rsidP="001A6747">
      <w:pPr>
        <w:pStyle w:val="PargrafodaLista"/>
        <w:rPr>
          <w:sz w:val="24"/>
        </w:rPr>
      </w:pPr>
    </w:p>
    <w:p w14:paraId="7D2078D6" w14:textId="7F475317" w:rsidR="001A6747" w:rsidRDefault="001A6747">
      <w:pPr>
        <w:pStyle w:val="PargrafodaLista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 w:rsidRPr="001A6747">
        <w:rPr>
          <w:b/>
          <w:sz w:val="24"/>
        </w:rPr>
        <w:t>Monografia</w:t>
      </w:r>
      <w:r>
        <w:rPr>
          <w:sz w:val="24"/>
        </w:rPr>
        <w:t>: apresentação de monografia no final do estágio em formato de publicação.</w:t>
      </w:r>
    </w:p>
    <w:p w14:paraId="33E384C7" w14:textId="77777777" w:rsidR="001A6747" w:rsidRDefault="001A6747">
      <w:pPr>
        <w:pStyle w:val="Corpodetexto"/>
        <w:spacing w:before="147"/>
        <w:ind w:right="1866"/>
        <w:jc w:val="right"/>
      </w:pPr>
    </w:p>
    <w:p w14:paraId="36A6FA2B" w14:textId="77777777" w:rsidR="00A3232C" w:rsidRDefault="00A3232C">
      <w:pPr>
        <w:pStyle w:val="Corpodetexto"/>
      </w:pPr>
      <w:bookmarkStart w:id="0" w:name="_GoBack"/>
      <w:bookmarkEnd w:id="0"/>
    </w:p>
    <w:p w14:paraId="3ED812E5" w14:textId="77777777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spacing w:val="-2"/>
        </w:rPr>
        <w:t>RESULTADOS</w:t>
      </w:r>
    </w:p>
    <w:p w14:paraId="71ED8D23" w14:textId="77777777" w:rsidR="00AC1CE1" w:rsidRDefault="00AC1CE1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>
        <w:rPr>
          <w:sz w:val="24"/>
        </w:rPr>
        <w:t>A lista de aprovados será disponibilizada a partir de 21 de março de 2026 via email.</w:t>
      </w:r>
    </w:p>
    <w:p w14:paraId="478579F0" w14:textId="3FAD2EEA" w:rsidR="00A3232C" w:rsidRDefault="001E3BC6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>
        <w:rPr>
          <w:sz w:val="24"/>
        </w:rPr>
        <w:t>Início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atividades:</w:t>
      </w:r>
      <w:r>
        <w:rPr>
          <w:spacing w:val="-1"/>
          <w:sz w:val="24"/>
        </w:rPr>
        <w:t xml:space="preserve"> </w:t>
      </w:r>
      <w:r w:rsidR="00AC1CE1">
        <w:rPr>
          <w:spacing w:val="-1"/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março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F8757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66A3D251" w14:textId="77777777" w:rsidR="00A3232C" w:rsidRDefault="00A3232C">
      <w:pPr>
        <w:pStyle w:val="Corpodetexto"/>
      </w:pPr>
    </w:p>
    <w:p w14:paraId="35C84E02" w14:textId="77777777" w:rsidR="00A3232C" w:rsidRDefault="00A3232C">
      <w:pPr>
        <w:pStyle w:val="Corpodetexto"/>
      </w:pPr>
    </w:p>
    <w:p w14:paraId="606581BC" w14:textId="77777777" w:rsidR="00A3232C" w:rsidRDefault="001E3BC6">
      <w:pPr>
        <w:pStyle w:val="Ttulo1"/>
        <w:numPr>
          <w:ilvl w:val="0"/>
          <w:numId w:val="4"/>
        </w:numPr>
        <w:tabs>
          <w:tab w:val="left" w:pos="359"/>
        </w:tabs>
        <w:ind w:left="359" w:hanging="359"/>
      </w:pPr>
      <w:r>
        <w:rPr>
          <w:spacing w:val="-2"/>
        </w:rPr>
        <w:t>CADASTRO</w:t>
      </w:r>
    </w:p>
    <w:p w14:paraId="312EEF6D" w14:textId="77777777" w:rsidR="00A3232C" w:rsidRDefault="001E3BC6">
      <w:pPr>
        <w:pStyle w:val="PargrafodaLista"/>
        <w:numPr>
          <w:ilvl w:val="0"/>
          <w:numId w:val="1"/>
        </w:numPr>
        <w:tabs>
          <w:tab w:val="left" w:pos="1079"/>
        </w:tabs>
        <w:spacing w:before="146"/>
        <w:ind w:left="1079" w:hanging="359"/>
        <w:rPr>
          <w:sz w:val="24"/>
        </w:rPr>
      </w:pPr>
      <w:r>
        <w:rPr>
          <w:sz w:val="24"/>
        </w:rPr>
        <w:t>Documentos</w:t>
      </w:r>
      <w:r>
        <w:rPr>
          <w:spacing w:val="-4"/>
          <w:sz w:val="24"/>
        </w:rPr>
        <w:t xml:space="preserve"> </w:t>
      </w:r>
      <w:r>
        <w:rPr>
          <w:sz w:val="24"/>
        </w:rPr>
        <w:t>exigidos</w:t>
      </w:r>
      <w:r>
        <w:rPr>
          <w:spacing w:val="-3"/>
          <w:sz w:val="24"/>
        </w:rPr>
        <w:t xml:space="preserve"> </w:t>
      </w:r>
      <w:r>
        <w:rPr>
          <w:sz w:val="24"/>
        </w:rPr>
        <w:t>após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resultado:</w:t>
      </w:r>
    </w:p>
    <w:p w14:paraId="70A3F22D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spacing w:before="147"/>
        <w:ind w:left="1799" w:hanging="295"/>
        <w:jc w:val="left"/>
        <w:rPr>
          <w:sz w:val="24"/>
        </w:rPr>
      </w:pPr>
      <w:r>
        <w:rPr>
          <w:sz w:val="24"/>
        </w:rPr>
        <w:t>RG</w:t>
      </w:r>
      <w:r>
        <w:rPr>
          <w:spacing w:val="-5"/>
          <w:sz w:val="24"/>
        </w:rPr>
        <w:t xml:space="preserve"> </w:t>
      </w:r>
      <w:r>
        <w:rPr>
          <w:sz w:val="24"/>
        </w:rPr>
        <w:t>(frente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verso</w:t>
      </w:r>
      <w:r>
        <w:rPr>
          <w:spacing w:val="-5"/>
          <w:sz w:val="24"/>
        </w:rPr>
        <w:t xml:space="preserve"> </w:t>
      </w: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simples)</w:t>
      </w:r>
    </w:p>
    <w:p w14:paraId="5C8E906C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spacing w:before="146"/>
        <w:ind w:left="1799" w:hanging="350"/>
        <w:jc w:val="left"/>
        <w:rPr>
          <w:sz w:val="24"/>
        </w:rPr>
      </w:pP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(caso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conste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RG)</w:t>
      </w:r>
    </w:p>
    <w:p w14:paraId="6447649C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spacing w:before="147"/>
        <w:ind w:left="1799" w:hanging="405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(endereço)</w:t>
      </w:r>
    </w:p>
    <w:p w14:paraId="21EBABA9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8"/>
        </w:tabs>
        <w:spacing w:before="146"/>
        <w:ind w:left="1798" w:hanging="383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Conselho</w:t>
      </w:r>
    </w:p>
    <w:p w14:paraId="692536F4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8"/>
          <w:tab w:val="left" w:pos="1800"/>
        </w:tabs>
        <w:spacing w:before="147" w:line="360" w:lineRule="auto"/>
        <w:ind w:right="102" w:hanging="330"/>
        <w:jc w:val="left"/>
        <w:rPr>
          <w:sz w:val="24"/>
        </w:rPr>
      </w:pPr>
      <w:r>
        <w:rPr>
          <w:sz w:val="24"/>
        </w:rPr>
        <w:lastRenderedPageBreak/>
        <w:t>Certidão</w:t>
      </w:r>
      <w:r>
        <w:rPr>
          <w:spacing w:val="-6"/>
          <w:sz w:val="24"/>
        </w:rPr>
        <w:t xml:space="preserve"> </w:t>
      </w:r>
      <w:r>
        <w:rPr>
          <w:sz w:val="24"/>
        </w:rPr>
        <w:t>Negativa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Infrações</w:t>
      </w:r>
      <w:r>
        <w:rPr>
          <w:spacing w:val="-6"/>
          <w:sz w:val="24"/>
        </w:rPr>
        <w:t xml:space="preserve"> </w:t>
      </w:r>
      <w:r>
        <w:rPr>
          <w:sz w:val="24"/>
        </w:rPr>
        <w:t>Éticas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inferior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60</w:t>
      </w:r>
      <w:r>
        <w:rPr>
          <w:spacing w:val="-6"/>
          <w:sz w:val="24"/>
        </w:rPr>
        <w:t xml:space="preserve"> </w:t>
      </w:r>
      <w:r>
        <w:rPr>
          <w:sz w:val="24"/>
        </w:rPr>
        <w:t>dias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Anexo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(em caso de médico e profissionais de nível superior)</w:t>
      </w:r>
    </w:p>
    <w:p w14:paraId="53BA1032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8"/>
        </w:tabs>
        <w:ind w:left="1798" w:hanging="403"/>
        <w:jc w:val="left"/>
        <w:rPr>
          <w:sz w:val="24"/>
        </w:rPr>
      </w:pPr>
      <w:r>
        <w:rPr>
          <w:sz w:val="24"/>
        </w:rPr>
        <w:t>Extrato</w:t>
      </w:r>
      <w:r>
        <w:rPr>
          <w:spacing w:val="-7"/>
          <w:sz w:val="24"/>
        </w:rPr>
        <w:t xml:space="preserve"> </w:t>
      </w:r>
      <w:r>
        <w:rPr>
          <w:sz w:val="24"/>
        </w:rPr>
        <w:t>CNES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7">
        <w:r>
          <w:rPr>
            <w:color w:val="0462C1"/>
            <w:spacing w:val="-2"/>
            <w:sz w:val="24"/>
            <w:u w:val="thick" w:color="0462C1"/>
          </w:rPr>
          <w:t>http://cnes.datasus.gov.br/pages/profissionais/consulta.jsp</w:t>
        </w:r>
      </w:hyperlink>
      <w:r>
        <w:rPr>
          <w:spacing w:val="-2"/>
          <w:sz w:val="24"/>
        </w:rPr>
        <w:t>)</w:t>
      </w:r>
    </w:p>
    <w:p w14:paraId="240C3B09" w14:textId="77777777" w:rsidR="00A3232C" w:rsidRDefault="00A3232C">
      <w:pPr>
        <w:pStyle w:val="Corpodetexto"/>
      </w:pPr>
    </w:p>
    <w:p w14:paraId="54355F1F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8"/>
          <w:tab w:val="left" w:pos="1800"/>
        </w:tabs>
        <w:spacing w:line="360" w:lineRule="auto"/>
        <w:ind w:right="3702" w:hanging="460"/>
        <w:jc w:val="left"/>
        <w:rPr>
          <w:sz w:val="24"/>
        </w:rPr>
      </w:pPr>
      <w:r>
        <w:rPr>
          <w:sz w:val="24"/>
        </w:rPr>
        <w:t xml:space="preserve">Atestado de Antecedentes cível e criminal </w:t>
      </w:r>
      <w:hyperlink r:id="rId8">
        <w:r>
          <w:rPr>
            <w:spacing w:val="-2"/>
            <w:sz w:val="24"/>
          </w:rPr>
          <w:t>(http://web.trf3.jus.br/certidao/Certidao/Solicitar)</w:t>
        </w:r>
      </w:hyperlink>
    </w:p>
    <w:p w14:paraId="1E8F0E3E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ind w:left="1799" w:hanging="514"/>
        <w:jc w:val="left"/>
        <w:rPr>
          <w:sz w:val="24"/>
        </w:rPr>
      </w:pP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Vacinação</w:t>
      </w:r>
    </w:p>
    <w:p w14:paraId="71221C2A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spacing w:before="147"/>
        <w:ind w:left="1799" w:hanging="399"/>
        <w:jc w:val="left"/>
        <w:rPr>
          <w:sz w:val="24"/>
        </w:rPr>
      </w:pPr>
      <w:r>
        <w:rPr>
          <w:spacing w:val="-2"/>
          <w:sz w:val="24"/>
        </w:rPr>
        <w:t>Diploma</w:t>
      </w:r>
    </w:p>
    <w:p w14:paraId="449F6793" w14:textId="77777777" w:rsidR="00A3232C" w:rsidRDefault="001E3BC6">
      <w:pPr>
        <w:pStyle w:val="PargrafodaLista"/>
        <w:numPr>
          <w:ilvl w:val="1"/>
          <w:numId w:val="1"/>
        </w:numPr>
        <w:tabs>
          <w:tab w:val="left" w:pos="1799"/>
        </w:tabs>
        <w:spacing w:before="146"/>
        <w:ind w:left="1799" w:hanging="344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exercer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Plano</w:t>
      </w:r>
    </w:p>
    <w:p w14:paraId="32555708" w14:textId="77777777" w:rsidR="00A3232C" w:rsidRDefault="00A3232C">
      <w:pPr>
        <w:pStyle w:val="Corpodetexto"/>
      </w:pPr>
    </w:p>
    <w:p w14:paraId="0EF8A593" w14:textId="77777777" w:rsidR="00A3232C" w:rsidRDefault="00A3232C">
      <w:pPr>
        <w:pStyle w:val="Corpodetexto"/>
      </w:pPr>
    </w:p>
    <w:p w14:paraId="73F4BFCE" w14:textId="77777777" w:rsidR="00A3232C" w:rsidRPr="001A6747" w:rsidRDefault="001E3BC6">
      <w:pPr>
        <w:pStyle w:val="PargrafodaLista"/>
        <w:numPr>
          <w:ilvl w:val="0"/>
          <w:numId w:val="4"/>
        </w:numPr>
        <w:tabs>
          <w:tab w:val="left" w:pos="360"/>
        </w:tabs>
        <w:rPr>
          <w:b/>
          <w:sz w:val="24"/>
        </w:rPr>
      </w:pPr>
      <w:r w:rsidRPr="001A6747">
        <w:rPr>
          <w:b/>
          <w:spacing w:val="-2"/>
          <w:sz w:val="24"/>
        </w:rPr>
        <w:t>CONTATO</w:t>
      </w:r>
    </w:p>
    <w:p w14:paraId="0F6F4603" w14:textId="28FB096A" w:rsidR="00A3232C" w:rsidRDefault="001E3BC6" w:rsidP="00FF7009">
      <w:pPr>
        <w:pStyle w:val="PargrafodaLista"/>
        <w:numPr>
          <w:ilvl w:val="1"/>
          <w:numId w:val="4"/>
        </w:numPr>
        <w:tabs>
          <w:tab w:val="left" w:pos="719"/>
        </w:tabs>
        <w:spacing w:before="147"/>
        <w:ind w:left="719" w:hanging="359"/>
        <w:rPr>
          <w:sz w:val="24"/>
        </w:rPr>
      </w:pPr>
      <w:r w:rsidRPr="00971994">
        <w:rPr>
          <w:sz w:val="24"/>
        </w:rPr>
        <w:t>Para</w:t>
      </w:r>
      <w:r w:rsidRPr="00971994">
        <w:rPr>
          <w:spacing w:val="-6"/>
          <w:sz w:val="24"/>
        </w:rPr>
        <w:t xml:space="preserve"> </w:t>
      </w:r>
      <w:r w:rsidRPr="00971994">
        <w:rPr>
          <w:sz w:val="24"/>
        </w:rPr>
        <w:t>dúvidas</w:t>
      </w:r>
      <w:r w:rsidRPr="00971994">
        <w:rPr>
          <w:spacing w:val="-6"/>
          <w:sz w:val="24"/>
        </w:rPr>
        <w:t xml:space="preserve"> </w:t>
      </w:r>
      <w:r w:rsidRPr="00971994">
        <w:rPr>
          <w:sz w:val="24"/>
        </w:rPr>
        <w:t>e</w:t>
      </w:r>
      <w:r w:rsidRPr="00971994">
        <w:rPr>
          <w:spacing w:val="-6"/>
          <w:sz w:val="24"/>
        </w:rPr>
        <w:t xml:space="preserve"> </w:t>
      </w:r>
      <w:r w:rsidRPr="00971994">
        <w:rPr>
          <w:sz w:val="24"/>
        </w:rPr>
        <w:t>outras</w:t>
      </w:r>
      <w:r w:rsidRPr="00971994">
        <w:rPr>
          <w:spacing w:val="-5"/>
          <w:sz w:val="24"/>
        </w:rPr>
        <w:t xml:space="preserve"> </w:t>
      </w:r>
      <w:r w:rsidRPr="00971994">
        <w:rPr>
          <w:sz w:val="24"/>
        </w:rPr>
        <w:t>informações,</w:t>
      </w:r>
      <w:r w:rsidRPr="00971994">
        <w:rPr>
          <w:spacing w:val="-6"/>
          <w:sz w:val="24"/>
        </w:rPr>
        <w:t xml:space="preserve"> </w:t>
      </w:r>
      <w:r w:rsidRPr="00971994">
        <w:rPr>
          <w:sz w:val="24"/>
        </w:rPr>
        <w:t>contato</w:t>
      </w:r>
      <w:r w:rsidRPr="00971994">
        <w:rPr>
          <w:spacing w:val="-5"/>
          <w:sz w:val="24"/>
        </w:rPr>
        <w:t xml:space="preserve"> </w:t>
      </w:r>
      <w:r w:rsidR="00971994">
        <w:rPr>
          <w:sz w:val="24"/>
        </w:rPr>
        <w:t>suporte técnico no portal Ginecousp</w:t>
      </w:r>
    </w:p>
    <w:sectPr w:rsidR="00A3232C">
      <w:headerReference w:type="default" r:id="rId9"/>
      <w:pgSz w:w="12240" w:h="15840"/>
      <w:pgMar w:top="2240" w:right="720" w:bottom="280" w:left="1080" w:header="6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8B859" w14:textId="77777777" w:rsidR="00911CAC" w:rsidRDefault="00911CAC">
      <w:r>
        <w:separator/>
      </w:r>
    </w:p>
  </w:endnote>
  <w:endnote w:type="continuationSeparator" w:id="0">
    <w:p w14:paraId="4007E2EA" w14:textId="77777777" w:rsidR="00911CAC" w:rsidRDefault="0091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E2779" w14:textId="77777777" w:rsidR="00911CAC" w:rsidRDefault="00911CAC">
      <w:r>
        <w:separator/>
      </w:r>
    </w:p>
  </w:footnote>
  <w:footnote w:type="continuationSeparator" w:id="0">
    <w:p w14:paraId="7B154993" w14:textId="77777777" w:rsidR="00911CAC" w:rsidRDefault="0091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6D8C1" w14:textId="77777777" w:rsidR="00A3232C" w:rsidRDefault="001E3BC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752" behindDoc="1" locked="0" layoutInCell="1" allowOverlap="1" wp14:anchorId="148D5692" wp14:editId="0D3EE819">
          <wp:simplePos x="0" y="0"/>
          <wp:positionH relativeFrom="page">
            <wp:posOffset>223237</wp:posOffset>
          </wp:positionH>
          <wp:positionV relativeFrom="page">
            <wp:posOffset>419904</wp:posOffset>
          </wp:positionV>
          <wp:extent cx="7205768" cy="9315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5768" cy="931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CDD"/>
    <w:multiLevelType w:val="hybridMultilevel"/>
    <w:tmpl w:val="F35247B8"/>
    <w:lvl w:ilvl="0" w:tplc="E8A47E9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lang w:val="pt-PT" w:eastAsia="en-US" w:bidi="ar-SA"/>
      </w:rPr>
    </w:lvl>
    <w:lvl w:ilvl="1" w:tplc="1B5AB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50ED212">
      <w:numFmt w:val="bullet"/>
      <w:lvlText w:val="•"/>
      <w:lvlJc w:val="left"/>
      <w:pPr>
        <w:ind w:left="1800" w:hanging="360"/>
      </w:pPr>
      <w:rPr>
        <w:rFonts w:hint="default"/>
        <w:lang w:val="pt-PT" w:eastAsia="en-US" w:bidi="ar-SA"/>
      </w:rPr>
    </w:lvl>
    <w:lvl w:ilvl="3" w:tplc="9FD09A8A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4" w:tplc="41D60B32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F5BE0316">
      <w:numFmt w:val="bullet"/>
      <w:lvlText w:val="•"/>
      <w:lvlJc w:val="left"/>
      <w:pPr>
        <w:ind w:left="5040" w:hanging="360"/>
      </w:pPr>
      <w:rPr>
        <w:rFonts w:hint="default"/>
        <w:lang w:val="pt-PT" w:eastAsia="en-US" w:bidi="ar-SA"/>
      </w:rPr>
    </w:lvl>
    <w:lvl w:ilvl="6" w:tplc="AC748424">
      <w:numFmt w:val="bullet"/>
      <w:lvlText w:val="•"/>
      <w:lvlJc w:val="left"/>
      <w:pPr>
        <w:ind w:left="6120" w:hanging="360"/>
      </w:pPr>
      <w:rPr>
        <w:rFonts w:hint="default"/>
        <w:lang w:val="pt-PT" w:eastAsia="en-US" w:bidi="ar-SA"/>
      </w:rPr>
    </w:lvl>
    <w:lvl w:ilvl="7" w:tplc="BB9CED80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  <w:lvl w:ilvl="8" w:tplc="FDA2FAFE">
      <w:numFmt w:val="bullet"/>
      <w:lvlText w:val="•"/>
      <w:lvlJc w:val="left"/>
      <w:pPr>
        <w:ind w:left="82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BB3BBF"/>
    <w:multiLevelType w:val="hybridMultilevel"/>
    <w:tmpl w:val="B0183274"/>
    <w:lvl w:ilvl="0" w:tplc="F6D29A2E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F21162">
      <w:numFmt w:val="bullet"/>
      <w:lvlText w:val="•"/>
      <w:lvlJc w:val="left"/>
      <w:pPr>
        <w:ind w:left="2016" w:hanging="360"/>
      </w:pPr>
      <w:rPr>
        <w:rFonts w:hint="default"/>
        <w:lang w:val="pt-PT" w:eastAsia="en-US" w:bidi="ar-SA"/>
      </w:rPr>
    </w:lvl>
    <w:lvl w:ilvl="2" w:tplc="5A2A9AC6">
      <w:numFmt w:val="bullet"/>
      <w:lvlText w:val="•"/>
      <w:lvlJc w:val="left"/>
      <w:pPr>
        <w:ind w:left="2952" w:hanging="360"/>
      </w:pPr>
      <w:rPr>
        <w:rFonts w:hint="default"/>
        <w:lang w:val="pt-PT" w:eastAsia="en-US" w:bidi="ar-SA"/>
      </w:rPr>
    </w:lvl>
    <w:lvl w:ilvl="3" w:tplc="15CCB690">
      <w:numFmt w:val="bullet"/>
      <w:lvlText w:val="•"/>
      <w:lvlJc w:val="left"/>
      <w:pPr>
        <w:ind w:left="3888" w:hanging="360"/>
      </w:pPr>
      <w:rPr>
        <w:rFonts w:hint="default"/>
        <w:lang w:val="pt-PT" w:eastAsia="en-US" w:bidi="ar-SA"/>
      </w:rPr>
    </w:lvl>
    <w:lvl w:ilvl="4" w:tplc="5734CF14">
      <w:numFmt w:val="bullet"/>
      <w:lvlText w:val="•"/>
      <w:lvlJc w:val="left"/>
      <w:pPr>
        <w:ind w:left="4824" w:hanging="360"/>
      </w:pPr>
      <w:rPr>
        <w:rFonts w:hint="default"/>
        <w:lang w:val="pt-PT" w:eastAsia="en-US" w:bidi="ar-SA"/>
      </w:rPr>
    </w:lvl>
    <w:lvl w:ilvl="5" w:tplc="AB6A935E">
      <w:numFmt w:val="bullet"/>
      <w:lvlText w:val="•"/>
      <w:lvlJc w:val="left"/>
      <w:pPr>
        <w:ind w:left="5760" w:hanging="360"/>
      </w:pPr>
      <w:rPr>
        <w:rFonts w:hint="default"/>
        <w:lang w:val="pt-PT" w:eastAsia="en-US" w:bidi="ar-SA"/>
      </w:rPr>
    </w:lvl>
    <w:lvl w:ilvl="6" w:tplc="2AB0EA24">
      <w:numFmt w:val="bullet"/>
      <w:lvlText w:val="•"/>
      <w:lvlJc w:val="left"/>
      <w:pPr>
        <w:ind w:left="6696" w:hanging="360"/>
      </w:pPr>
      <w:rPr>
        <w:rFonts w:hint="default"/>
        <w:lang w:val="pt-PT" w:eastAsia="en-US" w:bidi="ar-SA"/>
      </w:rPr>
    </w:lvl>
    <w:lvl w:ilvl="7" w:tplc="0B96F290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1B46AE08">
      <w:numFmt w:val="bullet"/>
      <w:lvlText w:val="•"/>
      <w:lvlJc w:val="left"/>
      <w:pPr>
        <w:ind w:left="856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C9A7E66"/>
    <w:multiLevelType w:val="hybridMultilevel"/>
    <w:tmpl w:val="B068F898"/>
    <w:lvl w:ilvl="0" w:tplc="8A6E4892">
      <w:start w:val="1"/>
      <w:numFmt w:val="lowerLetter"/>
      <w:lvlText w:val="%1."/>
      <w:lvlJc w:val="left"/>
      <w:pPr>
        <w:ind w:left="1080" w:hanging="360"/>
      </w:pPr>
      <w:rPr>
        <w:rFonts w:hint="default"/>
        <w:spacing w:val="0"/>
        <w:w w:val="100"/>
        <w:lang w:val="pt-PT" w:eastAsia="en-US" w:bidi="ar-SA"/>
      </w:rPr>
    </w:lvl>
    <w:lvl w:ilvl="1" w:tplc="9AFADAA8">
      <w:numFmt w:val="bullet"/>
      <w:lvlText w:val="o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0B04A3C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68B0886C">
      <w:numFmt w:val="bullet"/>
      <w:lvlText w:val="•"/>
      <w:lvlJc w:val="left"/>
      <w:pPr>
        <w:ind w:left="3440" w:hanging="360"/>
      </w:pPr>
      <w:rPr>
        <w:rFonts w:hint="default"/>
        <w:lang w:val="pt-PT" w:eastAsia="en-US" w:bidi="ar-SA"/>
      </w:rPr>
    </w:lvl>
    <w:lvl w:ilvl="4" w:tplc="39A85D4A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 w:tplc="633C9392">
      <w:numFmt w:val="bullet"/>
      <w:lvlText w:val="•"/>
      <w:lvlJc w:val="left"/>
      <w:pPr>
        <w:ind w:left="5440" w:hanging="360"/>
      </w:pPr>
      <w:rPr>
        <w:rFonts w:hint="default"/>
        <w:lang w:val="pt-PT" w:eastAsia="en-US" w:bidi="ar-SA"/>
      </w:rPr>
    </w:lvl>
    <w:lvl w:ilvl="6" w:tplc="DD604868">
      <w:numFmt w:val="bullet"/>
      <w:lvlText w:val="•"/>
      <w:lvlJc w:val="left"/>
      <w:pPr>
        <w:ind w:left="6440" w:hanging="360"/>
      </w:pPr>
      <w:rPr>
        <w:rFonts w:hint="default"/>
        <w:lang w:val="pt-PT" w:eastAsia="en-US" w:bidi="ar-SA"/>
      </w:rPr>
    </w:lvl>
    <w:lvl w:ilvl="7" w:tplc="31501004">
      <w:numFmt w:val="bullet"/>
      <w:lvlText w:val="•"/>
      <w:lvlJc w:val="left"/>
      <w:pPr>
        <w:ind w:left="7440" w:hanging="360"/>
      </w:pPr>
      <w:rPr>
        <w:rFonts w:hint="default"/>
        <w:lang w:val="pt-PT" w:eastAsia="en-US" w:bidi="ar-SA"/>
      </w:rPr>
    </w:lvl>
    <w:lvl w:ilvl="8" w:tplc="D97A97B8">
      <w:numFmt w:val="bullet"/>
      <w:lvlText w:val="•"/>
      <w:lvlJc w:val="left"/>
      <w:pPr>
        <w:ind w:left="844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67B6E5A"/>
    <w:multiLevelType w:val="hybridMultilevel"/>
    <w:tmpl w:val="952C2D4A"/>
    <w:lvl w:ilvl="0" w:tplc="F95A7D2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2A2650">
      <w:start w:val="1"/>
      <w:numFmt w:val="lowerRoman"/>
      <w:lvlText w:val="%2."/>
      <w:lvlJc w:val="left"/>
      <w:pPr>
        <w:ind w:left="1800" w:hanging="29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298E8440">
      <w:numFmt w:val="bullet"/>
      <w:lvlText w:val="•"/>
      <w:lvlJc w:val="left"/>
      <w:pPr>
        <w:ind w:left="2760" w:hanging="296"/>
      </w:pPr>
      <w:rPr>
        <w:rFonts w:hint="default"/>
        <w:lang w:val="pt-PT" w:eastAsia="en-US" w:bidi="ar-SA"/>
      </w:rPr>
    </w:lvl>
    <w:lvl w:ilvl="3" w:tplc="0B28431A">
      <w:numFmt w:val="bullet"/>
      <w:lvlText w:val="•"/>
      <w:lvlJc w:val="left"/>
      <w:pPr>
        <w:ind w:left="3720" w:hanging="296"/>
      </w:pPr>
      <w:rPr>
        <w:rFonts w:hint="default"/>
        <w:lang w:val="pt-PT" w:eastAsia="en-US" w:bidi="ar-SA"/>
      </w:rPr>
    </w:lvl>
    <w:lvl w:ilvl="4" w:tplc="C21AF3B4">
      <w:numFmt w:val="bullet"/>
      <w:lvlText w:val="•"/>
      <w:lvlJc w:val="left"/>
      <w:pPr>
        <w:ind w:left="4680" w:hanging="296"/>
      </w:pPr>
      <w:rPr>
        <w:rFonts w:hint="default"/>
        <w:lang w:val="pt-PT" w:eastAsia="en-US" w:bidi="ar-SA"/>
      </w:rPr>
    </w:lvl>
    <w:lvl w:ilvl="5" w:tplc="F7B467F6">
      <w:numFmt w:val="bullet"/>
      <w:lvlText w:val="•"/>
      <w:lvlJc w:val="left"/>
      <w:pPr>
        <w:ind w:left="5640" w:hanging="296"/>
      </w:pPr>
      <w:rPr>
        <w:rFonts w:hint="default"/>
        <w:lang w:val="pt-PT" w:eastAsia="en-US" w:bidi="ar-SA"/>
      </w:rPr>
    </w:lvl>
    <w:lvl w:ilvl="6" w:tplc="E28221DA">
      <w:numFmt w:val="bullet"/>
      <w:lvlText w:val="•"/>
      <w:lvlJc w:val="left"/>
      <w:pPr>
        <w:ind w:left="6600" w:hanging="296"/>
      </w:pPr>
      <w:rPr>
        <w:rFonts w:hint="default"/>
        <w:lang w:val="pt-PT" w:eastAsia="en-US" w:bidi="ar-SA"/>
      </w:rPr>
    </w:lvl>
    <w:lvl w:ilvl="7" w:tplc="2E920948">
      <w:numFmt w:val="bullet"/>
      <w:lvlText w:val="•"/>
      <w:lvlJc w:val="left"/>
      <w:pPr>
        <w:ind w:left="7560" w:hanging="296"/>
      </w:pPr>
      <w:rPr>
        <w:rFonts w:hint="default"/>
        <w:lang w:val="pt-PT" w:eastAsia="en-US" w:bidi="ar-SA"/>
      </w:rPr>
    </w:lvl>
    <w:lvl w:ilvl="8" w:tplc="51628C7A">
      <w:numFmt w:val="bullet"/>
      <w:lvlText w:val="•"/>
      <w:lvlJc w:val="left"/>
      <w:pPr>
        <w:ind w:left="8520" w:hanging="29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C"/>
    <w:rsid w:val="000D5448"/>
    <w:rsid w:val="001A6747"/>
    <w:rsid w:val="001D2046"/>
    <w:rsid w:val="001E3BC6"/>
    <w:rsid w:val="002D7E14"/>
    <w:rsid w:val="003D36F7"/>
    <w:rsid w:val="00683FCD"/>
    <w:rsid w:val="00857966"/>
    <w:rsid w:val="00911CAC"/>
    <w:rsid w:val="00971994"/>
    <w:rsid w:val="00A161CC"/>
    <w:rsid w:val="00A3232C"/>
    <w:rsid w:val="00AB5716"/>
    <w:rsid w:val="00AC1CE1"/>
    <w:rsid w:val="00B121A8"/>
    <w:rsid w:val="00BF3CF0"/>
    <w:rsid w:val="00EB4FC9"/>
    <w:rsid w:val="00F35F29"/>
    <w:rsid w:val="00F4608B"/>
    <w:rsid w:val="00F8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6B06"/>
  <w15:docId w15:val="{B0AA3F24-61EB-4F7F-9D0E-CC952C37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59" w:hanging="35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35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4608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4608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7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7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rf3.jus.br/certidao/Certidao/Solicitar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nes.datasus.gov.br/pages/profissionais/consulta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fellow 2025.docx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fellow 2025.docx</dc:title>
  <dc:creator>Ginecologia</dc:creator>
  <cp:lastModifiedBy>Ginecologia</cp:lastModifiedBy>
  <cp:revision>3</cp:revision>
  <cp:lastPrinted>2026-03-10T16:08:00Z</cp:lastPrinted>
  <dcterms:created xsi:type="dcterms:W3CDTF">2026-03-10T16:04:00Z</dcterms:created>
  <dcterms:modified xsi:type="dcterms:W3CDTF">2026-03-10T16:30:00Z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2026-02-19T00:00:00Z</vt:filetime>
  </property>
</Properties>
</file>